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W w:w="0" w:type="auto"/>
        <w:jc w:val="center"/>
        <w:tblLook w:val="04A0"/>
      </w:tblPr>
      <w:tblGrid>
        <w:gridCol w:w="1217"/>
        <w:gridCol w:w="1438"/>
        <w:gridCol w:w="1688"/>
      </w:tblGrid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B4AD7">
              <w:rPr>
                <w:b/>
                <w:color w:val="000000" w:themeColor="text1"/>
                <w:sz w:val="20"/>
                <w:szCs w:val="20"/>
                <w:lang w:val="en-US"/>
              </w:rPr>
              <w:t>Form of</w:t>
            </w:r>
          </w:p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B4AD7">
              <w:rPr>
                <w:b/>
                <w:color w:val="000000" w:themeColor="text1"/>
                <w:sz w:val="20"/>
                <w:szCs w:val="20"/>
                <w:lang w:val="en-US"/>
              </w:rPr>
              <w:t>the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4AD7">
              <w:rPr>
                <w:b/>
                <w:sz w:val="20"/>
                <w:szCs w:val="20"/>
                <w:lang w:val="en-US"/>
              </w:rPr>
              <w:t>The amount of</w:t>
            </w:r>
          </w:p>
          <w:p w:rsidR="00C62AFD" w:rsidRPr="007B4AD7" w:rsidRDefault="00C62AFD" w:rsidP="003F2FB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4AD7">
              <w:rPr>
                <w:b/>
                <w:sz w:val="20"/>
                <w:szCs w:val="20"/>
                <w:lang w:val="en-US"/>
              </w:rPr>
              <w:t>added dopant</w:t>
            </w:r>
          </w:p>
          <w:p w:rsidR="00C62AFD" w:rsidRPr="007B4AD7" w:rsidRDefault="00C62AFD" w:rsidP="003F2FB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4AD7">
              <w:rPr>
                <w:b/>
                <w:sz w:val="20"/>
                <w:szCs w:val="20"/>
                <w:lang w:val="en-US"/>
              </w:rPr>
              <w:t>(</w:t>
            </w:r>
            <w:proofErr w:type="gramStart"/>
            <w:r w:rsidRPr="007B4AD7">
              <w:rPr>
                <w:b/>
                <w:sz w:val="20"/>
                <w:szCs w:val="20"/>
                <w:lang w:val="en-US"/>
              </w:rPr>
              <w:t>mol%</w:t>
            </w:r>
            <w:proofErr w:type="gramEnd"/>
            <w:r w:rsidRPr="007B4AD7"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4AD7">
              <w:rPr>
                <w:b/>
                <w:sz w:val="20"/>
                <w:szCs w:val="20"/>
                <w:lang w:val="en-US"/>
              </w:rPr>
              <w:t>The amount of</w:t>
            </w:r>
          </w:p>
          <w:p w:rsidR="00C62AFD" w:rsidRPr="007B4AD7" w:rsidRDefault="00C62AFD" w:rsidP="003F2FB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4AD7">
              <w:rPr>
                <w:b/>
                <w:sz w:val="20"/>
                <w:szCs w:val="20"/>
                <w:lang w:val="en-US"/>
              </w:rPr>
              <w:t>measured dopant</w:t>
            </w:r>
          </w:p>
          <w:p w:rsidR="00C62AFD" w:rsidRPr="007B4AD7" w:rsidRDefault="00C62AFD" w:rsidP="003F2FB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4AD7">
              <w:rPr>
                <w:b/>
                <w:sz w:val="20"/>
                <w:szCs w:val="20"/>
                <w:lang w:val="en-US"/>
              </w:rPr>
              <w:t>(</w:t>
            </w:r>
            <w:proofErr w:type="gramStart"/>
            <w:r w:rsidRPr="007B4AD7">
              <w:rPr>
                <w:b/>
                <w:sz w:val="20"/>
                <w:szCs w:val="20"/>
                <w:lang w:val="en-US"/>
              </w:rPr>
              <w:t>mol%</w:t>
            </w:r>
            <w:proofErr w:type="gramEnd"/>
            <w:r w:rsidRPr="007B4AD7">
              <w:rPr>
                <w:b/>
                <w:sz w:val="20"/>
                <w:szCs w:val="20"/>
                <w:lang w:val="en-US"/>
              </w:rPr>
              <w:t>)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B4AD7">
              <w:rPr>
                <w:b/>
                <w:color w:val="000000" w:themeColor="text1"/>
                <w:sz w:val="20"/>
                <w:szCs w:val="20"/>
                <w:lang w:val="en-US"/>
              </w:rPr>
              <w:t>Powders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4.6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4.7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6.2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10.3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11.0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11.8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B4AD7">
              <w:rPr>
                <w:b/>
                <w:color w:val="000000" w:themeColor="text1"/>
                <w:sz w:val="20"/>
                <w:szCs w:val="20"/>
                <w:lang w:val="en-US"/>
              </w:rPr>
              <w:t>Thin films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20.4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20.6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21.2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33.3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33.7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34.2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44.1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44.8</w:t>
            </w:r>
          </w:p>
        </w:tc>
      </w:tr>
      <w:tr w:rsidR="00C62AFD" w:rsidTr="00C62AF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62AFD" w:rsidRPr="007B4AD7" w:rsidRDefault="00C62AFD" w:rsidP="003F2FBE">
            <w:pPr>
              <w:jc w:val="center"/>
              <w:rPr>
                <w:sz w:val="20"/>
                <w:szCs w:val="20"/>
                <w:lang w:val="en-US"/>
              </w:rPr>
            </w:pPr>
            <w:r w:rsidRPr="007B4AD7">
              <w:rPr>
                <w:sz w:val="20"/>
                <w:szCs w:val="20"/>
                <w:lang w:val="en-US"/>
              </w:rPr>
              <w:t>45.2</w:t>
            </w:r>
          </w:p>
        </w:tc>
      </w:tr>
    </w:tbl>
    <w:p w:rsidR="003351F2" w:rsidRDefault="003351F2"/>
    <w:sectPr w:rsidR="0033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62AFD"/>
    <w:rsid w:val="003351F2"/>
    <w:rsid w:val="00C6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C62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</dc:creator>
  <cp:keywords/>
  <dc:description/>
  <cp:lastModifiedBy>Uros</cp:lastModifiedBy>
  <cp:revision>2</cp:revision>
  <dcterms:created xsi:type="dcterms:W3CDTF">2017-08-04T20:30:00Z</dcterms:created>
  <dcterms:modified xsi:type="dcterms:W3CDTF">2017-08-04T20:30:00Z</dcterms:modified>
</cp:coreProperties>
</file>